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7E" w:rsidRDefault="006349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object w:dxaOrig="1599" w:dyaOrig="1842">
          <v:rect id="rectole0000000000" o:spid="_x0000_i1025" style="width:80.25pt;height:92.25pt" o:ole="" o:preferrelative="t" stroked="f">
            <v:imagedata r:id="rId4" o:title=""/>
          </v:rect>
          <o:OLEObject Type="Embed" ProgID="StaticMetafile" ShapeID="rectole0000000000" DrawAspect="Content" ObjectID="_1604313058" r:id="rId5"/>
        </w:object>
      </w:r>
      <w:r w:rsidR="00750A53">
        <w:rPr>
          <w:rFonts w:ascii="Times New Roman" w:eastAsia="Times New Roman" w:hAnsi="Times New Roman" w:cs="Times New Roman"/>
        </w:rPr>
        <w:t xml:space="preserve">                 </w:t>
      </w:r>
      <w:r>
        <w:object w:dxaOrig="6054" w:dyaOrig="2773">
          <v:rect id="rectole0000000001" o:spid="_x0000_i1026" style="width:303pt;height:138.75pt" o:ole="" o:preferrelative="t" stroked="f">
            <v:imagedata r:id="rId6" o:title=""/>
          </v:rect>
          <o:OLEObject Type="Embed" ProgID="StaticMetafile" ShapeID="rectole0000000001" DrawAspect="Content" ObjectID="_1604313059" r:id="rId7"/>
        </w:object>
      </w:r>
      <w:r w:rsidR="00750A53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63497E" w:rsidRDefault="00750A53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FORMULARZ REJESTRACYJNY </w:t>
      </w:r>
    </w:p>
    <w:p w:rsidR="00347555" w:rsidRDefault="00347555" w:rsidP="00347555">
      <w:pPr>
        <w:spacing w:after="0" w:line="360" w:lineRule="auto"/>
        <w:jc w:val="center"/>
        <w:rPr>
          <w:rFonts w:ascii="Calibri" w:hAnsi="Calibri"/>
          <w:b/>
          <w:sz w:val="24"/>
          <w:szCs w:val="24"/>
        </w:rPr>
      </w:pPr>
      <w:r w:rsidRPr="00F26C9C">
        <w:rPr>
          <w:rFonts w:ascii="Calibri" w:hAnsi="Calibri"/>
          <w:b/>
          <w:sz w:val="24"/>
          <w:szCs w:val="24"/>
        </w:rPr>
        <w:t>XIV Międzynarodow</w:t>
      </w:r>
      <w:r>
        <w:rPr>
          <w:rFonts w:ascii="Calibri" w:hAnsi="Calibri"/>
          <w:b/>
          <w:sz w:val="24"/>
          <w:szCs w:val="24"/>
        </w:rPr>
        <w:t>ą Konferencję Naukowo – Szkoleniową</w:t>
      </w:r>
    </w:p>
    <w:p w:rsidR="00347555" w:rsidRDefault="00347555" w:rsidP="00347555">
      <w:pPr>
        <w:spacing w:after="0" w:line="36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  <w:r w:rsidRPr="00F26C9C">
        <w:rPr>
          <w:rFonts w:ascii="Calibri" w:hAnsi="Calibri"/>
          <w:color w:val="4A442A"/>
          <w:sz w:val="24"/>
          <w:szCs w:val="24"/>
        </w:rPr>
        <w:t>„</w:t>
      </w:r>
      <w:r w:rsidRPr="00F26C9C">
        <w:rPr>
          <w:rFonts w:ascii="Calibri" w:hAnsi="Calibri"/>
          <w:sz w:val="24"/>
          <w:szCs w:val="24"/>
          <w:shd w:val="clear" w:color="auto" w:fill="FFFFFF"/>
        </w:rPr>
        <w:t>Program służby wobec Człowieka w  medycynie paliaty</w:t>
      </w:r>
      <w:bookmarkStart w:id="0" w:name="_GoBack"/>
      <w:bookmarkEnd w:id="0"/>
      <w:r w:rsidRPr="00F26C9C">
        <w:rPr>
          <w:rFonts w:ascii="Calibri" w:hAnsi="Calibri"/>
          <w:sz w:val="24"/>
          <w:szCs w:val="24"/>
          <w:shd w:val="clear" w:color="auto" w:fill="FFFFFF"/>
        </w:rPr>
        <w:t xml:space="preserve">wnej i opiece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hospicyjnej. Aspekt </w:t>
      </w:r>
      <w:r w:rsidRPr="00F26C9C">
        <w:rPr>
          <w:rFonts w:ascii="Calibri" w:hAnsi="Calibri"/>
          <w:sz w:val="24"/>
          <w:szCs w:val="24"/>
          <w:shd w:val="clear" w:color="auto" w:fill="FFFFFF"/>
        </w:rPr>
        <w:t xml:space="preserve">medyczny, filozoficzny, etyczny, prawny i kulturowy" </w:t>
      </w:r>
    </w:p>
    <w:p w:rsidR="0063497E" w:rsidRDefault="00750A53">
      <w:pPr>
        <w:spacing w:after="0" w:line="240" w:lineRule="auto"/>
        <w:jc w:val="center"/>
        <w:rPr>
          <w:rFonts w:ascii="Calibri" w:eastAsia="Calibri" w:hAnsi="Calibri" w:cs="Calibri"/>
          <w:color w:val="4A442A"/>
        </w:rPr>
      </w:pPr>
      <w:r>
        <w:rPr>
          <w:rFonts w:ascii="Calibri" w:eastAsia="Calibri" w:hAnsi="Calibri" w:cs="Calibri"/>
          <w:color w:val="4A442A"/>
        </w:rPr>
        <w:t xml:space="preserve">Wrocław, </w:t>
      </w:r>
      <w:r w:rsidR="00347555">
        <w:rPr>
          <w:rFonts w:ascii="Calibri" w:eastAsia="Calibri" w:hAnsi="Calibri" w:cs="Calibri"/>
          <w:color w:val="4A442A"/>
        </w:rPr>
        <w:t>06</w:t>
      </w:r>
      <w:r>
        <w:rPr>
          <w:rFonts w:ascii="Calibri" w:eastAsia="Calibri" w:hAnsi="Calibri" w:cs="Calibri"/>
          <w:color w:val="4A442A"/>
        </w:rPr>
        <w:t>.1</w:t>
      </w:r>
      <w:r w:rsidR="00347555">
        <w:rPr>
          <w:rFonts w:ascii="Calibri" w:eastAsia="Calibri" w:hAnsi="Calibri" w:cs="Calibri"/>
          <w:color w:val="4A442A"/>
        </w:rPr>
        <w:t>2</w:t>
      </w:r>
      <w:r>
        <w:rPr>
          <w:rFonts w:ascii="Calibri" w:eastAsia="Calibri" w:hAnsi="Calibri" w:cs="Calibri"/>
          <w:color w:val="4A442A"/>
        </w:rPr>
        <w:t>-0</w:t>
      </w:r>
      <w:r w:rsidR="0066383E">
        <w:rPr>
          <w:rFonts w:ascii="Calibri" w:eastAsia="Calibri" w:hAnsi="Calibri" w:cs="Calibri"/>
          <w:color w:val="4A442A"/>
        </w:rPr>
        <w:t>8</w:t>
      </w:r>
      <w:r w:rsidR="00347555">
        <w:rPr>
          <w:rFonts w:ascii="Calibri" w:eastAsia="Calibri" w:hAnsi="Calibri" w:cs="Calibri"/>
          <w:color w:val="4A442A"/>
        </w:rPr>
        <w:t>.12</w:t>
      </w:r>
      <w:r>
        <w:rPr>
          <w:rFonts w:ascii="Calibri" w:eastAsia="Calibri" w:hAnsi="Calibri" w:cs="Calibri"/>
          <w:color w:val="4A442A"/>
        </w:rPr>
        <w:t>.201</w:t>
      </w:r>
      <w:r w:rsidR="00347555">
        <w:rPr>
          <w:rFonts w:ascii="Calibri" w:eastAsia="Calibri" w:hAnsi="Calibri" w:cs="Calibri"/>
          <w:color w:val="4A442A"/>
        </w:rPr>
        <w:t>8</w:t>
      </w:r>
      <w:r>
        <w:rPr>
          <w:rFonts w:ascii="Calibri" w:eastAsia="Calibri" w:hAnsi="Calibri" w:cs="Calibri"/>
          <w:color w:val="4A442A"/>
        </w:rPr>
        <w:t>r.</w:t>
      </w:r>
    </w:p>
    <w:p w:rsidR="00175AA5" w:rsidRDefault="00175A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497E" w:rsidRDefault="0063497E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6503"/>
      </w:tblGrid>
      <w:tr w:rsidR="0063497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DANE UCZESTNIKA KONFERENCJI</w:t>
            </w:r>
          </w:p>
        </w:tc>
      </w:tr>
      <w:tr w:rsidR="0063497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3497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Stanowisko/</w:t>
            </w:r>
          </w:p>
          <w:p w:rsidR="0063497E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naukowy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3497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 pracy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3497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750A53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Telefon/e-mail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97E" w:rsidRDefault="0063497E">
            <w:pPr>
              <w:tabs>
                <w:tab w:val="left" w:pos="5812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3497E" w:rsidRDefault="0063497E">
      <w:pPr>
        <w:tabs>
          <w:tab w:val="left" w:pos="5812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63497E" w:rsidRDefault="00750A53">
      <w:pPr>
        <w:tabs>
          <w:tab w:val="left" w:pos="5812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b/>
        </w:rPr>
        <w:t>KOSZT UCZESTNICTWA:    50zł</w:t>
      </w:r>
    </w:p>
    <w:p w:rsidR="0063497E" w:rsidRDefault="00750A53">
      <w:pPr>
        <w:tabs>
          <w:tab w:val="left" w:pos="5812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Opłata obejmuje: </w:t>
      </w:r>
    </w:p>
    <w:p w:rsidR="0063497E" w:rsidRDefault="00750A53">
      <w:p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</w:t>
      </w:r>
      <w:r>
        <w:rPr>
          <w:rFonts w:ascii="Wingdings" w:eastAsia="Wingdings" w:hAnsi="Wingdings" w:cs="Wingdings"/>
          <w:color w:val="000000"/>
          <w:sz w:val="24"/>
        </w:rPr>
        <w:t></w:t>
      </w:r>
      <w:r>
        <w:rPr>
          <w:rFonts w:ascii="Calibri" w:eastAsia="Calibri" w:hAnsi="Calibri" w:cs="Calibri"/>
          <w:color w:val="000000"/>
          <w:sz w:val="24"/>
        </w:rPr>
        <w:t xml:space="preserve">udział w sesjach plenarnych i warsztatowych, </w:t>
      </w:r>
    </w:p>
    <w:p w:rsidR="0063497E" w:rsidRDefault="00750A53">
      <w:p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</w:t>
      </w:r>
      <w:r>
        <w:rPr>
          <w:rFonts w:ascii="Wingdings" w:eastAsia="Wingdings" w:hAnsi="Wingdings" w:cs="Wingdings"/>
          <w:color w:val="000000"/>
          <w:sz w:val="24"/>
        </w:rPr>
        <w:t></w:t>
      </w:r>
      <w:r>
        <w:rPr>
          <w:rFonts w:ascii="Calibri" w:eastAsia="Calibri" w:hAnsi="Calibri" w:cs="Calibri"/>
          <w:color w:val="000000"/>
          <w:sz w:val="24"/>
        </w:rPr>
        <w:t xml:space="preserve">przerwy kawowe, </w:t>
      </w:r>
    </w:p>
    <w:p w:rsidR="0063497E" w:rsidRDefault="00750A53">
      <w:p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</w:t>
      </w:r>
      <w:r>
        <w:rPr>
          <w:rFonts w:ascii="Wingdings" w:eastAsia="Wingdings" w:hAnsi="Wingdings" w:cs="Wingdings"/>
          <w:color w:val="000000"/>
          <w:sz w:val="24"/>
        </w:rPr>
        <w:t></w:t>
      </w:r>
      <w:r>
        <w:rPr>
          <w:rFonts w:ascii="Calibri" w:eastAsia="Calibri" w:hAnsi="Calibri" w:cs="Calibri"/>
          <w:color w:val="000000"/>
          <w:sz w:val="24"/>
        </w:rPr>
        <w:t xml:space="preserve">materiały konferencyjne, </w:t>
      </w:r>
    </w:p>
    <w:p w:rsidR="0063497E" w:rsidRDefault="00750A53">
      <w:p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</w:t>
      </w:r>
      <w:r>
        <w:rPr>
          <w:rFonts w:ascii="Wingdings" w:eastAsia="Wingdings" w:hAnsi="Wingdings" w:cs="Wingdings"/>
          <w:color w:val="000000"/>
          <w:sz w:val="24"/>
        </w:rPr>
        <w:t></w:t>
      </w:r>
      <w:r>
        <w:rPr>
          <w:rFonts w:ascii="Calibri" w:eastAsia="Calibri" w:hAnsi="Calibri" w:cs="Calibri"/>
          <w:color w:val="000000"/>
          <w:sz w:val="24"/>
        </w:rPr>
        <w:t>certyfikat uczestnictwa.</w:t>
      </w:r>
    </w:p>
    <w:p w:rsidR="0063497E" w:rsidRDefault="0063497E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3497E" w:rsidRDefault="00750A53">
      <w:p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Wpłaty prosimy dokonywać na konto</w:t>
      </w:r>
      <w:r>
        <w:rPr>
          <w:rFonts w:ascii="Calibri" w:eastAsia="Calibri" w:hAnsi="Calibri" w:cs="Calibri"/>
          <w:b/>
          <w:color w:val="000000"/>
          <w:sz w:val="24"/>
        </w:rPr>
        <w:t xml:space="preserve">: </w:t>
      </w:r>
    </w:p>
    <w:p w:rsidR="0063497E" w:rsidRDefault="00750A53">
      <w:p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         </w:t>
      </w:r>
      <w:r>
        <w:rPr>
          <w:rFonts w:ascii="Courier New" w:eastAsia="Courier New" w:hAnsi="Courier New" w:cs="Courier New"/>
          <w:b/>
          <w:color w:val="000000"/>
          <w:sz w:val="24"/>
        </w:rPr>
        <w:t>BZ WBK XXXV O/Wrocław  35 1500 1793 1217 9000 9997 0000 z dopiskiem" opieka paliatywna”</w:t>
      </w:r>
    </w:p>
    <w:p w:rsidR="0063497E" w:rsidRDefault="0063497E" w:rsidP="005F1E0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3497E" w:rsidRDefault="00750A53">
      <w:pPr>
        <w:spacing w:after="0" w:line="240" w:lineRule="auto"/>
        <w:ind w:left="-17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Termin zgłoszenia oraz uiszczenia opłaty za udział w konferencji: </w:t>
      </w:r>
      <w:r w:rsidR="005F1E07">
        <w:rPr>
          <w:rFonts w:ascii="Calibri" w:eastAsia="Calibri" w:hAnsi="Calibri" w:cs="Calibri"/>
          <w:b/>
          <w:color w:val="000000"/>
          <w:sz w:val="24"/>
        </w:rPr>
        <w:t xml:space="preserve">do </w:t>
      </w:r>
      <w:r w:rsidR="00347555">
        <w:rPr>
          <w:rFonts w:ascii="Calibri" w:eastAsia="Calibri" w:hAnsi="Calibri" w:cs="Calibri"/>
          <w:b/>
          <w:color w:val="000000"/>
          <w:sz w:val="24"/>
        </w:rPr>
        <w:t>02</w:t>
      </w:r>
      <w:r w:rsidR="005F1E07">
        <w:rPr>
          <w:rFonts w:ascii="Calibri" w:eastAsia="Calibri" w:hAnsi="Calibri" w:cs="Calibri"/>
          <w:b/>
          <w:color w:val="000000"/>
          <w:sz w:val="24"/>
        </w:rPr>
        <w:t>.1</w:t>
      </w:r>
      <w:r w:rsidR="00347555">
        <w:rPr>
          <w:rFonts w:ascii="Calibri" w:eastAsia="Calibri" w:hAnsi="Calibri" w:cs="Calibri"/>
          <w:b/>
          <w:color w:val="000000"/>
          <w:sz w:val="24"/>
        </w:rPr>
        <w:t>2</w:t>
      </w:r>
      <w:r w:rsidR="005F1E07">
        <w:rPr>
          <w:rFonts w:ascii="Calibri" w:eastAsia="Calibri" w:hAnsi="Calibri" w:cs="Calibri"/>
          <w:b/>
          <w:color w:val="000000"/>
          <w:sz w:val="24"/>
        </w:rPr>
        <w:t>.201</w:t>
      </w:r>
      <w:r w:rsidR="00347555">
        <w:rPr>
          <w:rFonts w:ascii="Calibri" w:eastAsia="Calibri" w:hAnsi="Calibri" w:cs="Calibri"/>
          <w:b/>
          <w:color w:val="000000"/>
          <w:sz w:val="24"/>
        </w:rPr>
        <w:t>8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</w:p>
    <w:p w:rsidR="005F1E07" w:rsidRDefault="005F1E07">
      <w:pPr>
        <w:tabs>
          <w:tab w:val="left" w:pos="5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97E" w:rsidRDefault="00750A53">
      <w:pPr>
        <w:tabs>
          <w:tab w:val="left" w:pos="5812"/>
        </w:tabs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Formularz rejestracyjny wraz z dowodem wpłaty należy przesłać na adres mailowy: </w:t>
      </w:r>
      <w:r w:rsidR="00833FC2">
        <w:rPr>
          <w:rFonts w:ascii="Times New Roman" w:eastAsia="Times New Roman" w:hAnsi="Times New Roman" w:cs="Times New Roman"/>
          <w:b/>
          <w:sz w:val="24"/>
        </w:rPr>
        <w:t>konferencja</w:t>
      </w:r>
      <w:r>
        <w:rPr>
          <w:rFonts w:ascii="Times New Roman" w:eastAsia="Times New Roman" w:hAnsi="Times New Roman" w:cs="Times New Roman"/>
          <w:b/>
          <w:sz w:val="24"/>
        </w:rPr>
        <w:t>10@gmail.com</w:t>
      </w:r>
    </w:p>
    <w:p w:rsidR="0063497E" w:rsidRDefault="006349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3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E"/>
    <w:rsid w:val="00175AA5"/>
    <w:rsid w:val="00347555"/>
    <w:rsid w:val="005F1E07"/>
    <w:rsid w:val="0063497E"/>
    <w:rsid w:val="0066383E"/>
    <w:rsid w:val="00750A53"/>
    <w:rsid w:val="008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6FFB1-664C-4D28-80E4-8C916FFE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2018-11-21T11:54:00Z</dcterms:created>
  <dcterms:modified xsi:type="dcterms:W3CDTF">2018-11-21T12:45:00Z</dcterms:modified>
</cp:coreProperties>
</file>